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9" w:rsidRPr="00AF3835" w:rsidRDefault="00611C79" w:rsidP="00611C79">
      <w:pPr>
        <w:pStyle w:val="a6"/>
        <w:ind w:left="1036" w:firstLine="0"/>
        <w:jc w:val="center"/>
        <w:rPr>
          <w:sz w:val="24"/>
          <w:szCs w:val="24"/>
          <w:lang w:val="uk-UA"/>
        </w:rPr>
      </w:pPr>
    </w:p>
    <w:p w:rsidR="00611C79" w:rsidRPr="00F46220" w:rsidRDefault="00611C79" w:rsidP="00611C79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11C79" w:rsidRPr="00F46220" w:rsidRDefault="00611C79" w:rsidP="00611C79">
      <w:pPr>
        <w:pStyle w:val="a6"/>
        <w:ind w:left="1036"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4622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611C79" w:rsidRPr="00F46220" w:rsidRDefault="00611C79" w:rsidP="00611C79">
      <w:pPr>
        <w:pStyle w:val="a6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6220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611C79" w:rsidRPr="00F46220" w:rsidRDefault="00611C79" w:rsidP="00611C79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71" w:type="dxa"/>
        <w:tblInd w:w="10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6"/>
      </w:tblGrid>
      <w:tr w:rsidR="00611C79" w:rsidRPr="00F46220" w:rsidTr="00D045AC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611C79" w:rsidRPr="00F46220" w:rsidRDefault="00611C79" w:rsidP="00D045AC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6220"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611C79" w:rsidRPr="00F46220" w:rsidRDefault="00611C79" w:rsidP="00D045A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(ПІБ)</w:t>
            </w:r>
          </w:p>
          <w:p w:rsidR="00611C79" w:rsidRPr="00F46220" w:rsidRDefault="00611C79" w:rsidP="00D045AC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611C79" w:rsidRPr="00F46220" w:rsidRDefault="00611C79" w:rsidP="00D045AC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11C79" w:rsidRPr="00F46220" w:rsidRDefault="00611C79" w:rsidP="00D045AC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«______» __________________20____ р.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611C79" w:rsidRPr="00F46220" w:rsidRDefault="00611C79" w:rsidP="00D045AC">
            <w:pPr>
              <w:pStyle w:val="a6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46220"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611C79" w:rsidRPr="00F46220" w:rsidRDefault="00611C79" w:rsidP="00D045AC">
            <w:pPr>
              <w:pStyle w:val="a6"/>
              <w:spacing w:after="57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__________________________________</w:t>
            </w:r>
          </w:p>
          <w:p w:rsidR="00611C79" w:rsidRPr="00F46220" w:rsidRDefault="00611C79" w:rsidP="00D045A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(ПІБ)</w:t>
            </w:r>
          </w:p>
          <w:p w:rsidR="00611C79" w:rsidRPr="00F46220" w:rsidRDefault="00611C79" w:rsidP="00D045AC">
            <w:pPr>
              <w:pStyle w:val="a6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62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611C79" w:rsidRPr="00F46220" w:rsidRDefault="00611C79" w:rsidP="00D045AC">
            <w:pPr>
              <w:pStyle w:val="a6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11C79" w:rsidRPr="00F46220" w:rsidRDefault="00611C79" w:rsidP="00D045AC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46220">
              <w:rPr>
                <w:rFonts w:ascii="Times New Roman" w:hAnsi="Times New Roman" w:cs="Times New Roman"/>
                <w:lang w:val="uk-UA"/>
              </w:rPr>
              <w:t>«______» __________________20____ р.</w:t>
            </w:r>
          </w:p>
        </w:tc>
      </w:tr>
    </w:tbl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jc w:val="center"/>
        <w:outlineLvl w:val="0"/>
        <w:rPr>
          <w:b/>
          <w:lang w:val="uk-UA"/>
        </w:rPr>
      </w:pP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 xml:space="preserve">Календарно-тематичне планування  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 xml:space="preserve">з </w:t>
      </w:r>
      <w:r w:rsidR="009D73F7">
        <w:rPr>
          <w:b/>
          <w:sz w:val="28"/>
          <w:szCs w:val="28"/>
          <w:lang w:val="uk-UA"/>
        </w:rPr>
        <w:t>геометрії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для ________________ класу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на  20</w:t>
      </w:r>
      <w:r>
        <w:rPr>
          <w:sz w:val="28"/>
          <w:szCs w:val="28"/>
          <w:lang w:val="uk-UA"/>
        </w:rPr>
        <w:t>1</w:t>
      </w:r>
      <w:r w:rsidR="007E19BF">
        <w:rPr>
          <w:sz w:val="28"/>
          <w:szCs w:val="28"/>
          <w:lang w:val="uk-UA"/>
        </w:rPr>
        <w:t>8</w:t>
      </w:r>
      <w:r w:rsidRPr="00F46220">
        <w:rPr>
          <w:sz w:val="28"/>
          <w:szCs w:val="28"/>
          <w:lang w:val="uk-UA"/>
        </w:rPr>
        <w:t xml:space="preserve"> / 20</w:t>
      </w:r>
      <w:r>
        <w:rPr>
          <w:sz w:val="28"/>
          <w:szCs w:val="28"/>
          <w:lang w:val="uk-UA"/>
        </w:rPr>
        <w:t>1</w:t>
      </w:r>
      <w:r w:rsidR="007E19BF">
        <w:rPr>
          <w:sz w:val="28"/>
          <w:szCs w:val="28"/>
          <w:lang w:val="uk-UA"/>
        </w:rPr>
        <w:t>9</w:t>
      </w:r>
      <w:r w:rsidRPr="00F46220">
        <w:rPr>
          <w:sz w:val="28"/>
          <w:szCs w:val="28"/>
          <w:lang w:val="uk-UA"/>
        </w:rPr>
        <w:t xml:space="preserve">  </w:t>
      </w:r>
      <w:proofErr w:type="spellStart"/>
      <w:r w:rsidRPr="00F46220">
        <w:rPr>
          <w:sz w:val="28"/>
          <w:szCs w:val="28"/>
          <w:lang w:val="uk-UA"/>
        </w:rPr>
        <w:t>н.р</w:t>
      </w:r>
      <w:proofErr w:type="spellEnd"/>
      <w:r w:rsidRPr="00F46220">
        <w:rPr>
          <w:sz w:val="28"/>
          <w:szCs w:val="28"/>
          <w:lang w:val="uk-UA"/>
        </w:rPr>
        <w:t>.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16"/>
          <w:szCs w:val="16"/>
          <w:lang w:val="uk-UA"/>
        </w:rPr>
      </w:pPr>
    </w:p>
    <w:p w:rsidR="00611C79" w:rsidRPr="00F46220" w:rsidRDefault="00611C79" w:rsidP="00611C79">
      <w:pPr>
        <w:ind w:left="1036"/>
        <w:jc w:val="center"/>
        <w:outlineLvl w:val="0"/>
        <w:rPr>
          <w:sz w:val="28"/>
          <w:szCs w:val="28"/>
          <w:lang w:val="uk-UA"/>
        </w:rPr>
      </w:pPr>
      <w:r w:rsidRPr="00F46220">
        <w:rPr>
          <w:sz w:val="28"/>
          <w:szCs w:val="28"/>
          <w:lang w:val="uk-UA"/>
        </w:rPr>
        <w:t>_______________________________________________________</w:t>
      </w:r>
    </w:p>
    <w:p w:rsidR="00611C79" w:rsidRPr="00AF3835" w:rsidRDefault="00611C79" w:rsidP="00611C79">
      <w:pPr>
        <w:spacing w:line="360" w:lineRule="auto"/>
        <w:ind w:left="1036"/>
        <w:jc w:val="center"/>
        <w:outlineLvl w:val="0"/>
        <w:rPr>
          <w:rFonts w:ascii="SchoolBook_Alx" w:hAnsi="SchoolBook_Alx"/>
          <w:sz w:val="20"/>
          <w:szCs w:val="20"/>
          <w:lang w:val="uk-UA"/>
        </w:rPr>
      </w:pPr>
      <w:r w:rsidRPr="00AF3835">
        <w:rPr>
          <w:rFonts w:ascii="SchoolBook_Alx" w:hAnsi="SchoolBook_Alx"/>
          <w:sz w:val="20"/>
          <w:szCs w:val="20"/>
          <w:lang w:val="uk-UA"/>
        </w:rPr>
        <w:t>(</w:t>
      </w:r>
      <w:r w:rsidRPr="008A0A57">
        <w:rPr>
          <w:sz w:val="20"/>
          <w:szCs w:val="20"/>
          <w:lang w:val="uk-UA"/>
        </w:rPr>
        <w:t>П</w:t>
      </w:r>
      <w:r w:rsidRPr="008A0A57">
        <w:rPr>
          <w:rFonts w:eastAsia="MS Gothic"/>
          <w:sz w:val="20"/>
          <w:szCs w:val="20"/>
          <w:lang w:val="uk-UA"/>
        </w:rPr>
        <w:t>І</w:t>
      </w:r>
      <w:r w:rsidRPr="008A0A57">
        <w:rPr>
          <w:sz w:val="20"/>
          <w:szCs w:val="20"/>
          <w:lang w:val="uk-UA"/>
        </w:rPr>
        <w:t>Б учителя</w:t>
      </w:r>
      <w:r w:rsidRPr="00AF3835">
        <w:rPr>
          <w:rFonts w:ascii="SchoolBook_Alx" w:hAnsi="SchoolBook_Alx"/>
          <w:sz w:val="20"/>
          <w:szCs w:val="20"/>
          <w:lang w:val="uk-UA"/>
        </w:rPr>
        <w:t>)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8"/>
          <w:szCs w:val="28"/>
          <w:lang w:val="uk-UA"/>
        </w:rPr>
      </w:pPr>
    </w:p>
    <w:p w:rsidR="00611C79" w:rsidRPr="00AF3835" w:rsidRDefault="00611C79" w:rsidP="00611C79">
      <w:pPr>
        <w:spacing w:line="36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 xml:space="preserve">Розглянуто на засіданні </w:t>
      </w:r>
      <w:proofErr w:type="spellStart"/>
      <w:r w:rsidRPr="00AF3835">
        <w:rPr>
          <w:lang w:val="uk-UA"/>
        </w:rPr>
        <w:t>МО</w:t>
      </w:r>
      <w:proofErr w:type="spellEnd"/>
      <w:r w:rsidRPr="00AF3835">
        <w:rPr>
          <w:lang w:val="uk-UA"/>
        </w:rPr>
        <w:t xml:space="preserve"> (кафедри) _________________________________________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___________________________________________________________________________</w:t>
      </w:r>
    </w:p>
    <w:p w:rsidR="00611C79" w:rsidRPr="00AF3835" w:rsidRDefault="00611C79" w:rsidP="00611C79">
      <w:pPr>
        <w:spacing w:line="480" w:lineRule="auto"/>
        <w:ind w:left="1036"/>
        <w:outlineLvl w:val="0"/>
        <w:rPr>
          <w:lang w:val="uk-UA"/>
        </w:rPr>
      </w:pPr>
      <w:r w:rsidRPr="00AF3835">
        <w:rPr>
          <w:lang w:val="uk-UA"/>
        </w:rPr>
        <w:t>Протокол № ________ від «_____»__________________20_____  р.</w:t>
      </w:r>
    </w:p>
    <w:p w:rsidR="00611C79" w:rsidRPr="00AF3835" w:rsidRDefault="00611C79" w:rsidP="00611C79">
      <w:pPr>
        <w:ind w:left="1036"/>
        <w:outlineLvl w:val="0"/>
        <w:rPr>
          <w:sz w:val="28"/>
          <w:szCs w:val="28"/>
          <w:lang w:val="uk-UA"/>
        </w:rPr>
      </w:pPr>
      <w:r w:rsidRPr="00AF3835">
        <w:rPr>
          <w:lang w:val="uk-UA"/>
        </w:rPr>
        <w:t xml:space="preserve">Голова  </w:t>
      </w:r>
      <w:proofErr w:type="spellStart"/>
      <w:r w:rsidRPr="00AF3835">
        <w:rPr>
          <w:lang w:val="uk-UA"/>
        </w:rPr>
        <w:t>МО</w:t>
      </w:r>
      <w:proofErr w:type="spellEnd"/>
      <w:r w:rsidRPr="00AF3835">
        <w:rPr>
          <w:lang w:val="uk-UA"/>
        </w:rPr>
        <w:t xml:space="preserve"> ____________________________________________________</w:t>
      </w:r>
    </w:p>
    <w:p w:rsidR="00611C79" w:rsidRPr="00AF3835" w:rsidRDefault="00611C79" w:rsidP="00611C79">
      <w:pPr>
        <w:spacing w:line="360" w:lineRule="auto"/>
        <w:ind w:left="1036"/>
        <w:outlineLvl w:val="0"/>
        <w:rPr>
          <w:sz w:val="20"/>
          <w:szCs w:val="20"/>
          <w:lang w:val="uk-UA"/>
        </w:rPr>
      </w:pP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8"/>
          <w:szCs w:val="28"/>
          <w:lang w:val="uk-UA"/>
        </w:rPr>
        <w:tab/>
      </w:r>
      <w:r w:rsidRPr="00AF3835">
        <w:rPr>
          <w:sz w:val="20"/>
          <w:szCs w:val="20"/>
          <w:lang w:val="uk-UA"/>
        </w:rPr>
        <w:t>(ПІБ, підпис)</w:t>
      </w:r>
    </w:p>
    <w:p w:rsidR="00611C79" w:rsidRDefault="00611C79" w:rsidP="00611C79">
      <w:pPr>
        <w:ind w:left="1036"/>
        <w:outlineLvl w:val="0"/>
        <w:rPr>
          <w:b/>
          <w:sz w:val="28"/>
          <w:szCs w:val="28"/>
          <w:lang w:val="uk-UA"/>
        </w:rPr>
      </w:pPr>
    </w:p>
    <w:p w:rsidR="00611C79" w:rsidRPr="00AF3835" w:rsidRDefault="00611C79" w:rsidP="00611C79">
      <w:pPr>
        <w:ind w:left="1036"/>
        <w:outlineLvl w:val="0"/>
        <w:rPr>
          <w:b/>
          <w:sz w:val="28"/>
          <w:szCs w:val="28"/>
          <w:lang w:val="uk-UA"/>
        </w:rPr>
      </w:pPr>
    </w:p>
    <w:p w:rsidR="00FA55BA" w:rsidRDefault="00FA55BA" w:rsidP="00FA55BA">
      <w:pPr>
        <w:ind w:left="1036"/>
        <w:jc w:val="both"/>
        <w:outlineLvl w:val="0"/>
        <w:rPr>
          <w:b/>
          <w:sz w:val="20"/>
          <w:szCs w:val="20"/>
          <w:lang w:val="uk-UA"/>
        </w:rPr>
      </w:pPr>
      <w:r w:rsidRPr="00DB3163">
        <w:rPr>
          <w:b/>
          <w:i/>
          <w:sz w:val="20"/>
          <w:szCs w:val="20"/>
          <w:lang w:val="uk-UA"/>
        </w:rPr>
        <w:t>Складено до підручника</w:t>
      </w:r>
      <w:r w:rsidRPr="00AF3835">
        <w:rPr>
          <w:sz w:val="20"/>
          <w:szCs w:val="20"/>
          <w:lang w:val="uk-UA"/>
        </w:rPr>
        <w:t>:</w:t>
      </w:r>
      <w:r>
        <w:rPr>
          <w:b/>
          <w:sz w:val="20"/>
          <w:szCs w:val="20"/>
          <w:lang w:val="uk-UA"/>
        </w:rPr>
        <w:t>ХХХ</w:t>
      </w:r>
    </w:p>
    <w:p w:rsidR="00FA55BA" w:rsidRPr="003E7276" w:rsidRDefault="00FA55BA" w:rsidP="00FA55BA">
      <w:pPr>
        <w:ind w:left="1036"/>
        <w:jc w:val="both"/>
        <w:outlineLvl w:val="0"/>
        <w:rPr>
          <w:i/>
          <w:sz w:val="20"/>
          <w:szCs w:val="20"/>
          <w:lang w:val="uk-UA"/>
        </w:rPr>
      </w:pPr>
      <w:r w:rsidRPr="003E7276">
        <w:rPr>
          <w:i/>
          <w:sz w:val="20"/>
          <w:szCs w:val="20"/>
          <w:lang w:val="uk-UA"/>
        </w:rPr>
        <w:t xml:space="preserve"> згідно з навчальною програмою з математики для учнів 10-11 класів загальноосвітніх навчальних закладів (рівень стандарту)</w:t>
      </w:r>
      <w:r w:rsidR="003E7276" w:rsidRPr="003E7276">
        <w:rPr>
          <w:i/>
          <w:sz w:val="20"/>
          <w:szCs w:val="20"/>
          <w:lang w:val="uk-UA"/>
        </w:rPr>
        <w:t xml:space="preserve">, </w:t>
      </w:r>
      <w:r w:rsidR="003E7276" w:rsidRPr="003E7276">
        <w:rPr>
          <w:i/>
          <w:iCs/>
          <w:color w:val="000000"/>
          <w:sz w:val="20"/>
          <w:szCs w:val="20"/>
          <w:lang w:val="uk-UA"/>
        </w:rPr>
        <w:t>затвердженою Наказом Міністерства освіти і науки № 1407 від 23 жовтня 2017 року</w:t>
      </w:r>
      <w:r w:rsidR="003E7276" w:rsidRPr="003E7276">
        <w:rPr>
          <w:i/>
          <w:sz w:val="20"/>
          <w:szCs w:val="20"/>
          <w:lang w:val="uk-UA"/>
        </w:rPr>
        <w:t xml:space="preserve"> </w:t>
      </w:r>
      <w:r w:rsidRPr="003E7276">
        <w:rPr>
          <w:i/>
          <w:sz w:val="20"/>
          <w:szCs w:val="20"/>
          <w:lang w:val="uk-UA"/>
        </w:rPr>
        <w:t>з урахуванням додаткових годин варіативної частини навчального плану (0,5)</w:t>
      </w:r>
    </w:p>
    <w:p w:rsidR="00611C79" w:rsidRPr="00AF3835" w:rsidRDefault="00611C79" w:rsidP="00611C79">
      <w:pPr>
        <w:jc w:val="center"/>
        <w:rPr>
          <w:b/>
          <w:lang w:val="uk-UA"/>
        </w:rPr>
      </w:pPr>
      <w:r w:rsidRPr="00AF3835">
        <w:rPr>
          <w:b/>
          <w:lang w:val="uk-UA"/>
        </w:rPr>
        <w:br w:type="page"/>
      </w:r>
    </w:p>
    <w:p w:rsidR="00611C79" w:rsidRPr="00AF3835" w:rsidRDefault="009D73F7" w:rsidP="00611C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Геометрія </w:t>
      </w:r>
      <w:r w:rsidR="006326D5">
        <w:rPr>
          <w:b/>
          <w:sz w:val="28"/>
          <w:szCs w:val="28"/>
          <w:lang w:val="uk-UA"/>
        </w:rPr>
        <w:t>(рівень стандарту)</w:t>
      </w:r>
      <w:r w:rsidR="00611C79" w:rsidRPr="00AF3835">
        <w:rPr>
          <w:b/>
          <w:sz w:val="28"/>
          <w:szCs w:val="28"/>
          <w:lang w:val="uk-UA"/>
        </w:rPr>
        <w:t xml:space="preserve">, </w:t>
      </w:r>
      <w:r w:rsidR="006326D5">
        <w:rPr>
          <w:b/>
          <w:sz w:val="28"/>
          <w:szCs w:val="28"/>
          <w:lang w:val="uk-UA"/>
        </w:rPr>
        <w:t>10</w:t>
      </w:r>
      <w:r w:rsidR="00611C79" w:rsidRPr="00AF3835">
        <w:rPr>
          <w:b/>
          <w:sz w:val="28"/>
          <w:szCs w:val="28"/>
          <w:lang w:val="uk-UA"/>
        </w:rPr>
        <w:t xml:space="preserve"> клас  </w:t>
      </w:r>
    </w:p>
    <w:p w:rsidR="00FA55BA" w:rsidRDefault="00FA55BA" w:rsidP="00FA55BA">
      <w:pPr>
        <w:jc w:val="center"/>
        <w:rPr>
          <w:lang w:val="uk-UA"/>
        </w:rPr>
      </w:pPr>
      <w:r w:rsidRPr="00733923">
        <w:rPr>
          <w:lang w:val="uk-UA"/>
        </w:rPr>
        <w:t xml:space="preserve">(2 години на тиждень; у I семестрі — 32 </w:t>
      </w:r>
      <w:proofErr w:type="spellStart"/>
      <w:r w:rsidRPr="00733923">
        <w:rPr>
          <w:lang w:val="uk-UA"/>
        </w:rPr>
        <w:t>год</w:t>
      </w:r>
      <w:proofErr w:type="spellEnd"/>
      <w:r w:rsidRPr="00733923">
        <w:rPr>
          <w:lang w:val="uk-UA"/>
        </w:rPr>
        <w:t xml:space="preserve">,  у II семестрі — 38 </w:t>
      </w:r>
      <w:proofErr w:type="spellStart"/>
      <w:r w:rsidRPr="00733923">
        <w:rPr>
          <w:lang w:val="uk-UA"/>
        </w:rPr>
        <w:t>год</w:t>
      </w:r>
      <w:proofErr w:type="spellEnd"/>
      <w:r w:rsidRPr="00733923">
        <w:rPr>
          <w:lang w:val="uk-UA"/>
        </w:rPr>
        <w:t>)</w:t>
      </w:r>
      <w:r w:rsidRPr="006326D5">
        <w:rPr>
          <w:lang w:val="uk-UA"/>
        </w:rPr>
        <w:t xml:space="preserve"> </w:t>
      </w:r>
    </w:p>
    <w:p w:rsidR="00611C79" w:rsidRPr="009D73F7" w:rsidRDefault="00FA55BA" w:rsidP="00FA55BA">
      <w:pPr>
        <w:jc w:val="center"/>
        <w:rPr>
          <w:lang w:val="uk-UA"/>
        </w:rPr>
      </w:pPr>
      <w:r w:rsidRPr="009D73F7">
        <w:rPr>
          <w:lang w:val="uk-UA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7938"/>
        <w:gridCol w:w="1276"/>
      </w:tblGrid>
      <w:tr w:rsidR="00611C79" w:rsidRPr="00002DF7" w:rsidTr="00694736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694736" w:rsidRDefault="00611C79" w:rsidP="00D04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4736">
              <w:rPr>
                <w:b/>
                <w:sz w:val="20"/>
                <w:szCs w:val="20"/>
                <w:lang w:val="uk-UA"/>
              </w:rPr>
              <w:t>№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Теми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611C79" w:rsidRPr="00002DF7" w:rsidTr="00694736">
        <w:trPr>
          <w:trHeight w:val="32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002DF7" w:rsidRDefault="00611C79" w:rsidP="00D045AC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І семестр</w:t>
            </w:r>
          </w:p>
        </w:tc>
      </w:tr>
      <w:tr w:rsidR="00611C79" w:rsidRPr="00002DF7" w:rsidTr="00694736">
        <w:trPr>
          <w:trHeight w:val="32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9D73F7" w:rsidRDefault="009D73F7" w:rsidP="00895828">
            <w:pPr>
              <w:jc w:val="center"/>
            </w:pPr>
            <w:r w:rsidRPr="00627E42">
              <w:rPr>
                <w:b/>
              </w:rPr>
              <w:t xml:space="preserve">Тема 1. ПАРАЛЕЛЬНІСТЬ ПРЯМИХ І ПЛОЩИН </w:t>
            </w:r>
            <w:proofErr w:type="gramStart"/>
            <w:r w:rsidRPr="00627E42">
              <w:rPr>
                <w:b/>
              </w:rPr>
              <w:t>У</w:t>
            </w:r>
            <w:proofErr w:type="gramEnd"/>
            <w:r w:rsidRPr="00627E42">
              <w:rPr>
                <w:b/>
              </w:rPr>
              <w:t xml:space="preserve"> ПРОСТОРІ</w:t>
            </w:r>
            <w:r>
              <w:rPr>
                <w:lang w:val="uk-UA"/>
              </w:rPr>
              <w:t xml:space="preserve"> </w:t>
            </w:r>
            <w:r w:rsidR="006326D5">
              <w:rPr>
                <w:b/>
                <w:lang w:val="uk-UA"/>
              </w:rPr>
              <w:t>(</w:t>
            </w:r>
            <w:r w:rsidR="007E19BF">
              <w:rPr>
                <w:b/>
                <w:lang w:val="uk-UA"/>
              </w:rPr>
              <w:t>19</w:t>
            </w:r>
            <w:r w:rsidR="006326D5">
              <w:rPr>
                <w:b/>
                <w:lang w:val="uk-UA"/>
              </w:rPr>
              <w:t xml:space="preserve"> </w:t>
            </w:r>
            <w:proofErr w:type="spellStart"/>
            <w:r w:rsidR="006326D5">
              <w:rPr>
                <w:b/>
                <w:lang w:val="uk-UA"/>
              </w:rPr>
              <w:t>год</w:t>
            </w:r>
            <w:proofErr w:type="spellEnd"/>
            <w:r w:rsidR="006326D5">
              <w:rPr>
                <w:b/>
                <w:lang w:val="uk-UA"/>
              </w:rPr>
              <w:t>)</w:t>
            </w:r>
          </w:p>
          <w:p w:rsidR="007E19BF" w:rsidRPr="007E19BF" w:rsidRDefault="007E19BF" w:rsidP="007E19BF">
            <w:pPr>
              <w:rPr>
                <w:b/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Учень/учениця: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називає</w:t>
            </w:r>
            <w:r w:rsidRPr="007E19BF">
              <w:rPr>
                <w:sz w:val="22"/>
                <w:szCs w:val="22"/>
                <w:lang w:val="uk-UA"/>
              </w:rPr>
              <w:t xml:space="preserve"> основні поняття стереометрії;</w:t>
            </w:r>
          </w:p>
          <w:p w:rsidR="007E19BF" w:rsidRPr="007E19BF" w:rsidRDefault="007E19BF" w:rsidP="007E19BF">
            <w:pPr>
              <w:rPr>
                <w:b/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розрізняє </w:t>
            </w:r>
            <w:r w:rsidRPr="007E19BF">
              <w:rPr>
                <w:sz w:val="22"/>
                <w:szCs w:val="22"/>
                <w:lang w:val="uk-UA"/>
              </w:rPr>
              <w:t>означувані та не означувані поняття, аксіоми та теореми;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формулює</w:t>
            </w:r>
            <w:r w:rsidRPr="007E19BF">
              <w:rPr>
                <w:sz w:val="22"/>
                <w:szCs w:val="22"/>
                <w:lang w:val="uk-UA"/>
              </w:rPr>
              <w:t xml:space="preserve"> аксіоми стереометрії та наслідки з них;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застосовує</w:t>
            </w:r>
            <w:r w:rsidRPr="007E19BF">
              <w:rPr>
                <w:sz w:val="22"/>
                <w:szCs w:val="22"/>
                <w:lang w:val="uk-UA"/>
              </w:rPr>
              <w:t xml:space="preserve"> аксіоми стереометрії та наслідки з них до розв’язання нескладних задач;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класифікує </w:t>
            </w:r>
            <w:r w:rsidRPr="007E19BF">
              <w:rPr>
                <w:sz w:val="22"/>
                <w:szCs w:val="22"/>
                <w:lang w:val="uk-UA"/>
              </w:rPr>
              <w:t>за певними ознаками</w:t>
            </w:r>
            <w:r w:rsidRPr="007E19B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E19BF">
              <w:rPr>
                <w:sz w:val="22"/>
                <w:szCs w:val="22"/>
                <w:lang w:val="uk-UA"/>
              </w:rPr>
              <w:t>взаємне розміщення прямих, прямих і площин, площин у просторі за кількістю їх спільних точок;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встановлює </w:t>
            </w:r>
            <w:r w:rsidRPr="007E19BF">
              <w:rPr>
                <w:sz w:val="22"/>
                <w:szCs w:val="22"/>
                <w:lang w:val="uk-UA"/>
              </w:rPr>
              <w:t>паралельність прямих, прямої та площини, двох площин;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з’ясовує</w:t>
            </w:r>
            <w:r w:rsidRPr="007E19BF">
              <w:rPr>
                <w:sz w:val="22"/>
                <w:szCs w:val="22"/>
                <w:lang w:val="uk-UA"/>
              </w:rPr>
              <w:t>, чи є дві прямі мимобіжними;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зображає</w:t>
            </w:r>
            <w:r w:rsidRPr="007E19BF">
              <w:rPr>
                <w:sz w:val="22"/>
                <w:szCs w:val="22"/>
                <w:lang w:val="uk-UA"/>
              </w:rPr>
              <w:t xml:space="preserve"> фігури у просторі;</w:t>
            </w:r>
          </w:p>
          <w:p w:rsidR="00611C79" w:rsidRPr="00002DF7" w:rsidRDefault="007E19BF" w:rsidP="007E19B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застосовує </w:t>
            </w:r>
            <w:r w:rsidRPr="007E19BF">
              <w:rPr>
                <w:sz w:val="22"/>
                <w:szCs w:val="22"/>
                <w:lang w:val="uk-UA"/>
              </w:rPr>
              <w:t>відношення паралельності між прямими і площинами у просторі до опису відношень між об’єктами навколишнього світу.</w:t>
            </w:r>
          </w:p>
        </w:tc>
      </w:tr>
      <w:tr w:rsidR="009D73F7" w:rsidRPr="00002DF7" w:rsidTr="00F9351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C26BC8" w:rsidRDefault="009D73F7" w:rsidP="00E10983">
            <w:pPr>
              <w:rPr>
                <w:lang w:val="uk-UA"/>
              </w:rPr>
            </w:pPr>
            <w:r w:rsidRPr="00C26BC8">
              <w:rPr>
                <w:lang w:val="uk-UA"/>
              </w:rPr>
              <w:t xml:space="preserve">Основні поняття і аксіоми стереометрії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9D73F7" w:rsidRPr="00002DF7" w:rsidTr="00F9351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C26BC8" w:rsidRDefault="009D73F7" w:rsidP="00E10983">
            <w:pPr>
              <w:rPr>
                <w:lang w:val="uk-UA"/>
              </w:rPr>
            </w:pPr>
            <w:r w:rsidRPr="00C26BC8">
              <w:rPr>
                <w:color w:val="000000"/>
                <w:lang w:val="uk-UA"/>
              </w:rPr>
              <w:t>Наслідки з аксіом стереометрії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FA55BA" w:rsidRPr="00002DF7" w:rsidTr="0069473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711A53" w:rsidRDefault="00FA55BA" w:rsidP="00BD705E">
            <w:pPr>
              <w:rPr>
                <w:noProof/>
                <w:lang w:val="uk-UA"/>
              </w:rPr>
            </w:pPr>
            <w:r w:rsidRPr="00711A53">
              <w:rPr>
                <w:spacing w:val="2"/>
                <w:lang w:val="uk-UA"/>
              </w:rPr>
              <w:t>Просторові геометричні фігури. Приклади не плоских просторових фігур (куб, прямокутний паралелепіпед,  піраміда)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FA55BA" w:rsidRPr="00002DF7" w:rsidTr="0069473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711A53" w:rsidRDefault="00FA55BA" w:rsidP="00BD705E">
            <w:pPr>
              <w:rPr>
                <w:spacing w:val="2"/>
                <w:lang w:val="uk-UA"/>
              </w:rPr>
            </w:pPr>
            <w:r w:rsidRPr="00711A53">
              <w:rPr>
                <w:spacing w:val="2"/>
                <w:lang w:val="uk-UA"/>
              </w:rPr>
              <w:t>Найпростіші задачі на побудову перерізів многогранників (куба, прямокутного паралелепіпеда,  піраміди)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lang w:val="uk-UA"/>
              </w:rPr>
            </w:pPr>
          </w:p>
        </w:tc>
      </w:tr>
      <w:tr w:rsidR="00FA55BA" w:rsidRPr="00002DF7" w:rsidTr="0069473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711A53" w:rsidRDefault="00FA55BA" w:rsidP="00BD705E">
            <w:pPr>
              <w:rPr>
                <w:spacing w:val="2"/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lang w:val="uk-UA"/>
              </w:rPr>
            </w:pPr>
          </w:p>
        </w:tc>
      </w:tr>
      <w:tr w:rsidR="00FA55BA" w:rsidRPr="00002DF7" w:rsidTr="0069473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FA55BA">
            <w:pPr>
              <w:rPr>
                <w:lang w:val="uk-UA"/>
              </w:rPr>
            </w:pPr>
            <w:r w:rsidRPr="00694736">
              <w:rPr>
                <w:lang w:val="uk-UA"/>
              </w:rPr>
              <w:t xml:space="preserve">Розв’язування задач і вправ. </w:t>
            </w:r>
            <w:r>
              <w:rPr>
                <w:i/>
                <w:lang w:val="uk-UA"/>
              </w:rPr>
              <w:t>Практична</w:t>
            </w:r>
            <w:r w:rsidRPr="00694736">
              <w:rPr>
                <w:i/>
                <w:lang w:val="uk-UA"/>
              </w:rPr>
              <w:t xml:space="preserve">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C90930">
            <w:pPr>
              <w:rPr>
                <w:lang w:val="uk-UA"/>
              </w:rPr>
            </w:pPr>
            <w:r w:rsidRPr="009D73F7">
              <w:rPr>
                <w:lang w:val="uk-UA"/>
              </w:rPr>
              <w:t>Взаємне розміщення прямих у просторі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FA55BA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E10983">
            <w:pPr>
              <w:rPr>
                <w:lang w:val="uk-UA"/>
              </w:rPr>
            </w:pPr>
            <w:r w:rsidRPr="009D73F7">
              <w:rPr>
                <w:lang w:val="uk-UA"/>
              </w:rPr>
              <w:t>Паралельне проектування і його властивості</w:t>
            </w:r>
            <w:r w:rsidR="00FA55BA">
              <w:rPr>
                <w:lang w:val="uk-UA"/>
              </w:rPr>
              <w:t xml:space="preserve">. </w:t>
            </w:r>
            <w:r w:rsidR="00FA55BA" w:rsidRPr="001E06A1">
              <w:rPr>
                <w:lang w:val="uk-UA"/>
              </w:rPr>
              <w:t>Зобра</w:t>
            </w:r>
            <w:r w:rsidR="00FA55BA" w:rsidRPr="001E06A1">
              <w:rPr>
                <w:spacing w:val="2"/>
                <w:lang w:val="uk-UA"/>
              </w:rPr>
              <w:t>ження плоских і просторових фігур у</w:t>
            </w:r>
            <w:r w:rsidR="00FA55BA">
              <w:rPr>
                <w:lang w:val="uk-UA"/>
              </w:rPr>
              <w:t xml:space="preserve"> </w:t>
            </w:r>
            <w:r w:rsidR="00FA55BA" w:rsidRPr="001E06A1">
              <w:rPr>
                <w:spacing w:val="2"/>
                <w:lang w:val="uk-UA"/>
              </w:rPr>
              <w:t>стереометрії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FA55BA" w:rsidRPr="00002DF7" w:rsidTr="00694736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9D73F7" w:rsidRDefault="00FA55BA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FA55BA" w:rsidP="002B1C27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9D73F7" w:rsidRPr="00002DF7" w:rsidTr="00694736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FA55BA" w:rsidP="002B1C2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9D73F7" w:rsidRPr="00002DF7" w:rsidTr="0069473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C26BC8" w:rsidRDefault="009D73F7" w:rsidP="00E10983">
            <w:pPr>
              <w:rPr>
                <w:b/>
                <w:i/>
                <w:lang w:val="uk-UA"/>
              </w:rPr>
            </w:pPr>
            <w:r w:rsidRPr="00C26BC8">
              <w:rPr>
                <w:color w:val="000000"/>
                <w:lang w:val="uk-UA"/>
              </w:rPr>
              <w:t>Паралельність прямої і площини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FA55BA" w:rsidRPr="00002DF7" w:rsidTr="0069473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C26BC8" w:rsidRDefault="00FA55BA" w:rsidP="00E10983">
            <w:pPr>
              <w:rPr>
                <w:color w:val="000000"/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F3802">
            <w:pPr>
              <w:rPr>
                <w:lang w:val="uk-UA"/>
              </w:rPr>
            </w:pPr>
            <w:r w:rsidRPr="00C26BC8">
              <w:rPr>
                <w:color w:val="000000"/>
                <w:lang w:val="uk-UA"/>
              </w:rPr>
              <w:t>Паралельність площин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FA55BA" w:rsidP="00DF3802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9D73F7" w:rsidRDefault="009D73F7" w:rsidP="009D73F7">
            <w:pPr>
              <w:spacing w:before="60" w:after="60"/>
              <w:rPr>
                <w:i/>
                <w:lang w:val="uk-UA"/>
              </w:rPr>
            </w:pPr>
            <w:r w:rsidRPr="00694736">
              <w:rPr>
                <w:lang w:val="uk-UA"/>
              </w:rPr>
              <w:t xml:space="preserve">Розв’язування задач і вправ.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b/>
                <w:lang w:val="uk-UA"/>
              </w:rPr>
            </w:pPr>
          </w:p>
        </w:tc>
      </w:tr>
      <w:tr w:rsidR="009D73F7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F7" w:rsidRPr="00FA55BA" w:rsidRDefault="009D73F7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9D73F7" w:rsidRDefault="009D73F7" w:rsidP="00E10983">
            <w:pPr>
              <w:rPr>
                <w:b/>
                <w:i/>
                <w:lang w:val="uk-UA"/>
              </w:rPr>
            </w:pPr>
            <w:r w:rsidRPr="009D73F7">
              <w:rPr>
                <w:b/>
                <w:i/>
                <w:lang w:val="uk-UA"/>
              </w:rPr>
              <w:t>Контрольна робота № 1 за темою: «Паралельність прямих і площин у просторі»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7" w:rsidRPr="00694736" w:rsidRDefault="009D73F7" w:rsidP="00D045AC">
            <w:pPr>
              <w:jc w:val="center"/>
              <w:rPr>
                <w:lang w:val="uk-UA"/>
              </w:rPr>
            </w:pPr>
          </w:p>
        </w:tc>
      </w:tr>
      <w:tr w:rsidR="009D73F7" w:rsidRPr="00002DF7" w:rsidTr="00694736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Default="00895828" w:rsidP="00895828">
            <w:pPr>
              <w:jc w:val="center"/>
              <w:rPr>
                <w:b/>
                <w:lang w:val="uk-UA"/>
              </w:rPr>
            </w:pPr>
            <w:r w:rsidRPr="00627E42">
              <w:rPr>
                <w:b/>
              </w:rPr>
              <w:t xml:space="preserve">Тема 2. ПЕРПЕНДИКУЛЯРНІСТЬ ПРЯМИХ І ПЛОЩИН </w:t>
            </w:r>
            <w:proofErr w:type="gramStart"/>
            <w:r w:rsidRPr="00627E42">
              <w:rPr>
                <w:b/>
              </w:rPr>
              <w:t>У</w:t>
            </w:r>
            <w:proofErr w:type="gramEnd"/>
            <w:r w:rsidRPr="00627E42">
              <w:rPr>
                <w:b/>
              </w:rPr>
              <w:t xml:space="preserve"> ПРОСТОРІ</w:t>
            </w:r>
            <w:r>
              <w:rPr>
                <w:b/>
                <w:lang w:val="uk-UA"/>
              </w:rPr>
              <w:t xml:space="preserve"> (</w:t>
            </w:r>
            <w:r w:rsidR="00FA55BA">
              <w:rPr>
                <w:b/>
                <w:lang w:val="uk-UA"/>
              </w:rPr>
              <w:t>2</w:t>
            </w:r>
            <w:r w:rsidR="007E19B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E19BF" w:rsidRPr="007E19BF" w:rsidRDefault="007E19BF" w:rsidP="007E19BF">
            <w:pPr>
              <w:rPr>
                <w:b/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Учень/учениця: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встановлює та обґрунтовує </w:t>
            </w:r>
            <w:r w:rsidRPr="007E19BF">
              <w:rPr>
                <w:sz w:val="22"/>
                <w:szCs w:val="22"/>
                <w:lang w:val="uk-UA"/>
              </w:rPr>
              <w:t>перпендикулярність прямих, прямої та площини, двох площин;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формулює</w:t>
            </w:r>
            <w:r w:rsidRPr="007E19BF">
              <w:rPr>
                <w:sz w:val="22"/>
                <w:szCs w:val="22"/>
                <w:lang w:val="uk-UA"/>
              </w:rPr>
              <w:t xml:space="preserve"> означення кута між прямими, прямою та площиною, площинами; теорему про три перпендикуляри; 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застосовує </w:t>
            </w:r>
            <w:r w:rsidRPr="007E19BF">
              <w:rPr>
                <w:sz w:val="22"/>
                <w:szCs w:val="22"/>
                <w:lang w:val="uk-UA"/>
              </w:rPr>
              <w:t>відношення між прямими і площинами у просторі, відстані і кути у просторі до опису об’єктів навколишнього світу;</w:t>
            </w:r>
          </w:p>
          <w:p w:rsidR="009D73F7" w:rsidRPr="00895828" w:rsidRDefault="007E19BF" w:rsidP="007E19BF">
            <w:pPr>
              <w:rPr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розв’язує</w:t>
            </w:r>
            <w:r w:rsidRPr="007E19BF">
              <w:rPr>
                <w:sz w:val="22"/>
                <w:szCs w:val="22"/>
                <w:lang w:val="uk-UA"/>
              </w:rPr>
              <w:t xml:space="preserve"> задачі на знаходження відстаней та кутів в просторі, зокрема практичного змісту</w:t>
            </w:r>
          </w:p>
        </w:tc>
      </w:tr>
      <w:tr w:rsidR="00895828" w:rsidRPr="00002DF7" w:rsidTr="0069473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C26BC8" w:rsidRDefault="00895828" w:rsidP="0047606A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C26BC8">
              <w:rPr>
                <w:color w:val="000000"/>
                <w:lang w:val="uk-UA"/>
              </w:rPr>
              <w:t>Кут між прямими.</w:t>
            </w:r>
            <w:r w:rsidR="0047606A" w:rsidRPr="007B250E">
              <w:rPr>
                <w:lang w:val="uk-UA"/>
              </w:rPr>
              <w:t xml:space="preserve"> Вимірювання кутів між прямими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C26BC8" w:rsidRDefault="0047606A" w:rsidP="00C451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Перпендикулярність прямих у просторі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47606A" w:rsidP="00E10983">
            <w:pPr>
              <w:rPr>
                <w:lang w:val="uk-UA"/>
              </w:rPr>
            </w:pPr>
            <w:r w:rsidRPr="00C26BC8">
              <w:rPr>
                <w:color w:val="000000"/>
                <w:lang w:val="uk-UA"/>
              </w:rPr>
              <w:t>Перпендикулярність прямої і площини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C26BC8" w:rsidRDefault="00FA55BA" w:rsidP="0047606A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C26BC8" w:rsidRDefault="0047606A" w:rsidP="00E10983">
            <w:pPr>
              <w:rPr>
                <w:lang w:val="uk-UA"/>
              </w:rPr>
            </w:pPr>
            <w:r w:rsidRPr="00C26BC8">
              <w:rPr>
                <w:color w:val="000000"/>
                <w:lang w:val="uk-UA"/>
              </w:rPr>
              <w:t>Перпендикуляр і похила до площини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C26BC8" w:rsidRDefault="0047606A" w:rsidP="00E10983">
            <w:pPr>
              <w:rPr>
                <w:color w:val="000000"/>
                <w:w w:val="108"/>
                <w:lang w:val="uk-UA"/>
              </w:rPr>
            </w:pPr>
            <w:r w:rsidRPr="007B250E">
              <w:rPr>
                <w:lang w:val="uk-UA"/>
              </w:rPr>
              <w:t>Вимірювання відстаней від точки до площини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895828" w:rsidRDefault="0047606A" w:rsidP="00E10983">
            <w:pPr>
              <w:rPr>
                <w:i/>
                <w:lang w:val="uk-UA"/>
              </w:rPr>
            </w:pPr>
            <w:r w:rsidRPr="00C26BC8">
              <w:rPr>
                <w:lang w:val="uk-UA"/>
              </w:rPr>
              <w:t>Розв’язування задач і вправ</w:t>
            </w:r>
            <w:r>
              <w:rPr>
                <w:lang w:val="uk-UA"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 w:rsidRPr="00C26BC8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5828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28" w:rsidRPr="00FA55BA" w:rsidRDefault="00895828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694736" w:rsidRDefault="00895828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C26BC8" w:rsidRDefault="0047606A" w:rsidP="00E10983">
            <w:pPr>
              <w:rPr>
                <w:color w:val="000000"/>
                <w:lang w:val="uk-UA"/>
              </w:rPr>
            </w:pPr>
            <w:r w:rsidRPr="007B250E">
              <w:rPr>
                <w:lang w:val="uk-UA"/>
              </w:rPr>
              <w:t>Вимірювання кутів між прямою і площиною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28" w:rsidRPr="00002DF7" w:rsidRDefault="00895828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E19BF" w:rsidRPr="00002DF7" w:rsidTr="0069473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BF" w:rsidRPr="00FA55BA" w:rsidRDefault="007E19BF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F" w:rsidRPr="00694736" w:rsidRDefault="007E19B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F" w:rsidRPr="00895828" w:rsidRDefault="007E19BF" w:rsidP="00C9062F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F" w:rsidRPr="00002DF7" w:rsidRDefault="007E19B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606A" w:rsidRPr="00002DF7" w:rsidTr="0069473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6A" w:rsidRPr="00FA55BA" w:rsidRDefault="0047606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A" w:rsidRPr="00694736" w:rsidRDefault="0047606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A" w:rsidRPr="00C26BC8" w:rsidRDefault="0047606A" w:rsidP="00C9062F">
            <w:pPr>
              <w:rPr>
                <w:color w:val="000000"/>
                <w:w w:val="108"/>
                <w:lang w:val="uk-UA"/>
              </w:rPr>
            </w:pPr>
            <w:r w:rsidRPr="00895828">
              <w:rPr>
                <w:lang w:val="uk-UA"/>
              </w:rPr>
              <w:t>Двогранний кут</w:t>
            </w:r>
            <w:r w:rsidR="00FA55BA">
              <w:rPr>
                <w:lang w:val="uk-UA"/>
              </w:rPr>
              <w:t>.</w:t>
            </w:r>
            <w:r w:rsidRPr="007B250E">
              <w:rPr>
                <w:lang w:val="uk-UA"/>
              </w:rPr>
              <w:t xml:space="preserve"> Вимірювання кутів між площинами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A" w:rsidRPr="00002DF7" w:rsidRDefault="0047606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895828" w:rsidRDefault="00FA55BA" w:rsidP="00C9062F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895828" w:rsidRDefault="00FA55BA" w:rsidP="00C9062F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C9062F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934DE0">
        <w:trPr>
          <w:trHeight w:val="21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55BA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475ACE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C26BC8" w:rsidRDefault="00475ACE" w:rsidP="00440629">
            <w:pPr>
              <w:rPr>
                <w:lang w:val="uk-UA"/>
              </w:rPr>
            </w:pPr>
            <w:r w:rsidRPr="00895828">
              <w:rPr>
                <w:lang w:val="uk-UA"/>
              </w:rPr>
              <w:t>Перпендикулярність площин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7B250E" w:rsidRDefault="00FA55BA" w:rsidP="00440629">
            <w:pPr>
              <w:rPr>
                <w:i/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C26BC8" w:rsidRDefault="00475ACE" w:rsidP="001C57B3">
            <w:pPr>
              <w:rPr>
                <w:lang w:val="uk-UA"/>
              </w:rPr>
            </w:pPr>
            <w:r w:rsidRPr="007B250E">
              <w:rPr>
                <w:lang w:val="uk-UA"/>
              </w:rPr>
              <w:t>Вимірювання відстаней від прямої до площини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7B250E" w:rsidRDefault="00475ACE" w:rsidP="001C57B3">
            <w:pPr>
              <w:rPr>
                <w:i/>
                <w:lang w:val="uk-UA"/>
              </w:rPr>
            </w:pPr>
            <w:r w:rsidRPr="007B250E">
              <w:rPr>
                <w:lang w:val="uk-UA"/>
              </w:rPr>
              <w:t>Вимірювання відстаней між площинами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7B250E" w:rsidRDefault="00475ACE" w:rsidP="000C2A6D">
            <w:pPr>
              <w:rPr>
                <w:i/>
                <w:lang w:val="uk-UA"/>
              </w:rPr>
            </w:pPr>
            <w:r w:rsidRPr="00C26BC8">
              <w:rPr>
                <w:lang w:val="uk-UA"/>
              </w:rPr>
              <w:t>Розв’язування задач і вправ</w:t>
            </w:r>
            <w:r>
              <w:rPr>
                <w:lang w:val="uk-UA"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 w:rsidRPr="00C26BC8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75ACE" w:rsidRPr="00002DF7" w:rsidTr="00694736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694736" w:rsidRDefault="00475ACE" w:rsidP="00895828">
            <w:pPr>
              <w:rPr>
                <w:i/>
                <w:lang w:val="uk-UA"/>
              </w:rPr>
            </w:pPr>
            <w:r w:rsidRPr="00C26BC8">
              <w:rPr>
                <w:lang w:val="uk-UA"/>
              </w:rPr>
              <w:t>Розв’язування задач і вправ</w:t>
            </w:r>
            <w:r w:rsidRPr="00C26BC8">
              <w:rPr>
                <w:i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75ACE" w:rsidRPr="00002DF7" w:rsidTr="0069473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jc w:val="center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75ACE" w:rsidRPr="00002DF7" w:rsidTr="0069473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895828" w:rsidRDefault="00475ACE" w:rsidP="00895828">
            <w:pPr>
              <w:spacing w:before="60" w:after="60"/>
              <w:rPr>
                <w:b/>
                <w:i/>
                <w:lang w:val="uk-UA"/>
              </w:rPr>
            </w:pPr>
            <w:r w:rsidRPr="00895828">
              <w:rPr>
                <w:b/>
                <w:i/>
                <w:lang w:val="uk-UA"/>
              </w:rPr>
              <w:t>Контрольна робота № 2 за темою: «Перпендикулярність прямих і площин у просторі»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75ACE" w:rsidRPr="00002DF7" w:rsidTr="00694736">
        <w:trPr>
          <w:trHeight w:val="4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475ACE" w:rsidRDefault="00475ACE" w:rsidP="00475ACE">
            <w:pPr>
              <w:jc w:val="center"/>
            </w:pPr>
            <w:r w:rsidRPr="00627E42">
              <w:rPr>
                <w:b/>
              </w:rPr>
              <w:t xml:space="preserve">Тема </w:t>
            </w:r>
            <w:r w:rsidRPr="00627E42">
              <w:t xml:space="preserve">3. </w:t>
            </w:r>
            <w:r w:rsidRPr="00627E42">
              <w:rPr>
                <w:b/>
              </w:rPr>
              <w:t>КООРДИНАТИ І ВЕКТОРИ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(1</w:t>
            </w:r>
            <w:r w:rsidR="00FA55BA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E19BF" w:rsidRPr="007E19BF" w:rsidRDefault="007E19BF" w:rsidP="007E19BF">
            <w:pPr>
              <w:rPr>
                <w:b/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>Учень/учениця: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користується </w:t>
            </w:r>
            <w:r w:rsidRPr="007E19BF">
              <w:rPr>
                <w:sz w:val="22"/>
                <w:szCs w:val="22"/>
                <w:lang w:val="uk-UA"/>
              </w:rPr>
              <w:t>аналогією між векторами і координатами на площині й у просторі;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усвідомлює </w:t>
            </w:r>
            <w:r w:rsidRPr="007E19BF">
              <w:rPr>
                <w:sz w:val="22"/>
                <w:szCs w:val="22"/>
                <w:lang w:val="uk-UA"/>
              </w:rPr>
              <w:t xml:space="preserve">важливість векторно-координатного методу в математиці; 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виконує </w:t>
            </w:r>
            <w:r w:rsidRPr="007E19BF">
              <w:rPr>
                <w:sz w:val="22"/>
                <w:szCs w:val="22"/>
                <w:lang w:val="uk-UA"/>
              </w:rPr>
              <w:t xml:space="preserve">операції над векторами; 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застосовує </w:t>
            </w:r>
            <w:r w:rsidRPr="007E19BF">
              <w:rPr>
                <w:sz w:val="22"/>
                <w:szCs w:val="22"/>
                <w:lang w:val="uk-UA"/>
              </w:rPr>
              <w:t>вектори для моделювання і обчислення геометричних і фізичних величин;</w:t>
            </w:r>
          </w:p>
          <w:p w:rsidR="007E19BF" w:rsidRPr="007E19BF" w:rsidRDefault="007E19BF" w:rsidP="007E19BF">
            <w:pPr>
              <w:rPr>
                <w:sz w:val="22"/>
                <w:szCs w:val="22"/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знаходить </w:t>
            </w:r>
            <w:r w:rsidRPr="007E19BF">
              <w:rPr>
                <w:sz w:val="22"/>
                <w:szCs w:val="22"/>
                <w:lang w:val="uk-UA"/>
              </w:rPr>
              <w:t>відстань між двома точками, координати середини відрізка, координати точок симетричних відносно початку координат та координатних площин;</w:t>
            </w:r>
          </w:p>
          <w:p w:rsidR="00475ACE" w:rsidRPr="007E19BF" w:rsidRDefault="007E19BF" w:rsidP="007E19BF">
            <w:pPr>
              <w:rPr>
                <w:lang w:val="uk-UA"/>
              </w:rPr>
            </w:pPr>
            <w:r w:rsidRPr="007E19BF">
              <w:rPr>
                <w:b/>
                <w:sz w:val="22"/>
                <w:szCs w:val="22"/>
                <w:lang w:val="uk-UA"/>
              </w:rPr>
              <w:t xml:space="preserve">використовує </w:t>
            </w:r>
            <w:r w:rsidRPr="007E19BF">
              <w:rPr>
                <w:sz w:val="22"/>
                <w:szCs w:val="22"/>
                <w:lang w:val="uk-UA"/>
              </w:rPr>
              <w:t>координати у просторі для вимірювання відстаней, кутів</w:t>
            </w:r>
          </w:p>
        </w:tc>
      </w:tr>
      <w:tr w:rsidR="00475ACE" w:rsidRPr="00002DF7" w:rsidTr="0069473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D418A4" w:rsidRDefault="00475ACE" w:rsidP="00E10983">
            <w:pPr>
              <w:jc w:val="both"/>
              <w:rPr>
                <w:lang w:eastAsia="uk-UA"/>
              </w:rPr>
            </w:pPr>
            <w:r w:rsidRPr="00D418A4">
              <w:rPr>
                <w:lang w:val="uk-UA"/>
              </w:rPr>
              <w:t>Прямокутні координати в просторі</w:t>
            </w:r>
            <w:r w:rsidR="00D418A4">
              <w:rPr>
                <w:lang w:val="uk-UA"/>
              </w:rPr>
              <w:t>.</w:t>
            </w:r>
            <w:r w:rsidR="00D418A4" w:rsidRPr="00D418A4">
              <w:rPr>
                <w:rStyle w:val="48pt"/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Формула для обчислення </w:t>
            </w:r>
            <w:r w:rsidR="00D418A4" w:rsidRPr="00D418A4">
              <w:rPr>
                <w:rStyle w:val="15"/>
                <w:rFonts w:eastAsia="Arial Unicode MS"/>
                <w:b w:val="0"/>
                <w:sz w:val="24"/>
                <w:szCs w:val="24"/>
                <w:lang w:val="uk-UA"/>
              </w:rPr>
              <w:t>відстані між двома точ</w:t>
            </w:r>
            <w:r w:rsidR="00D418A4" w:rsidRPr="00D418A4">
              <w:rPr>
                <w:rStyle w:val="15"/>
                <w:rFonts w:eastAsia="Arial Unicode MS"/>
                <w:b w:val="0"/>
                <w:sz w:val="24"/>
                <w:szCs w:val="24"/>
                <w:lang w:val="uk-UA"/>
              </w:rPr>
              <w:softHyphen/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D418A4" w:rsidRDefault="00475ACE" w:rsidP="00D418A4">
            <w:pPr>
              <w:jc w:val="both"/>
              <w:rPr>
                <w:lang w:val="uk-UA" w:eastAsia="uk-UA"/>
              </w:rPr>
            </w:pPr>
            <w:r w:rsidRPr="00D418A4">
              <w:rPr>
                <w:lang w:val="uk-UA"/>
              </w:rPr>
              <w:t>Прямокутні координати в просторі.</w:t>
            </w:r>
            <w:r w:rsidRPr="00D418A4">
              <w:rPr>
                <w:rStyle w:val="48pt"/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18A4" w:rsidRPr="00D418A4">
              <w:rPr>
                <w:rStyle w:val="15"/>
                <w:rFonts w:eastAsia="Arial Unicode MS"/>
                <w:b w:val="0"/>
                <w:sz w:val="24"/>
                <w:szCs w:val="24"/>
                <w:lang w:val="uk-UA"/>
              </w:rPr>
              <w:t>Координати середини від</w:t>
            </w:r>
            <w:r w:rsidR="00D418A4" w:rsidRPr="00D418A4">
              <w:rPr>
                <w:rStyle w:val="15"/>
                <w:rFonts w:eastAsia="Arial Unicode MS"/>
                <w:b w:val="0"/>
                <w:sz w:val="24"/>
                <w:szCs w:val="24"/>
                <w:lang w:val="uk-UA"/>
              </w:rPr>
              <w:softHyphen/>
              <w:t>різка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D418A4" w:rsidRDefault="00475ACE" w:rsidP="00D418A4">
            <w:pPr>
              <w:rPr>
                <w:lang w:val="uk-UA"/>
              </w:rPr>
            </w:pPr>
            <w:r w:rsidRPr="00D418A4">
              <w:rPr>
                <w:lang w:val="uk-UA"/>
              </w:rPr>
              <w:t xml:space="preserve">Прямокутні координати в просторі. </w:t>
            </w:r>
            <w:r w:rsidR="00D418A4" w:rsidRPr="00C26BC8">
              <w:rPr>
                <w:i/>
                <w:lang w:val="uk-UA"/>
              </w:rPr>
              <w:t>Самостійна робота</w:t>
            </w:r>
            <w:r w:rsidRPr="00D418A4">
              <w:rPr>
                <w:rStyle w:val="48pt"/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75ACE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CE" w:rsidRPr="00FA55BA" w:rsidRDefault="00475ACE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694736" w:rsidRDefault="00475ACE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D418A4" w:rsidRDefault="005B224A" w:rsidP="00E10983">
            <w:pPr>
              <w:rPr>
                <w:b/>
                <w:lang w:val="uk-UA"/>
              </w:rPr>
            </w:pPr>
            <w:r>
              <w:rPr>
                <w:lang w:val="uk-UA" w:eastAsia="uk-UA"/>
              </w:rPr>
              <w:t>Вектори у про</w:t>
            </w:r>
            <w:r w:rsidRPr="00FA2CC8">
              <w:rPr>
                <w:lang w:val="uk-UA" w:eastAsia="uk-UA"/>
              </w:rPr>
              <w:t>сторі. Рівність векторів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E" w:rsidRPr="00002DF7" w:rsidRDefault="00475AC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FA2CC8" w:rsidRDefault="005B224A" w:rsidP="00BD705E">
            <w:pPr>
              <w:ind w:firstLine="19"/>
              <w:rPr>
                <w:lang w:val="uk-UA" w:eastAsia="uk-UA"/>
              </w:rPr>
            </w:pPr>
            <w:proofErr w:type="spellStart"/>
            <w:r w:rsidRPr="00FA2CC8">
              <w:rPr>
                <w:lang w:val="uk-UA" w:eastAsia="uk-UA"/>
              </w:rPr>
              <w:t>Колінеарність</w:t>
            </w:r>
            <w:proofErr w:type="spellEnd"/>
            <w:r w:rsidRPr="00FA2CC8">
              <w:rPr>
                <w:lang w:val="uk-UA" w:eastAsia="uk-UA"/>
              </w:rPr>
              <w:t xml:space="preserve"> векторів. </w:t>
            </w:r>
            <w:proofErr w:type="spellStart"/>
            <w:r w:rsidRPr="00FA2CC8">
              <w:rPr>
                <w:lang w:val="uk-UA" w:eastAsia="uk-UA"/>
              </w:rPr>
              <w:t>Компланарність</w:t>
            </w:r>
            <w:proofErr w:type="spellEnd"/>
            <w:r w:rsidRPr="00FA2CC8">
              <w:rPr>
                <w:lang w:val="uk-UA" w:eastAsia="uk-UA"/>
              </w:rPr>
              <w:t xml:space="preserve"> векторів. </w:t>
            </w:r>
            <w:r w:rsidRPr="00FA2CC8">
              <w:rPr>
                <w:lang w:eastAsia="uk-UA"/>
              </w:rPr>
              <w:t>[</w:t>
            </w:r>
            <w:r w:rsidRPr="00FA2CC8">
              <w:rPr>
                <w:lang w:val="uk-UA" w:eastAsia="uk-UA"/>
              </w:rPr>
              <w:t>Розкладання вектора за трьома не компланарними векторами</w:t>
            </w:r>
            <w:r w:rsidRPr="00FA2CC8">
              <w:rPr>
                <w:lang w:eastAsia="uk-UA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FA2CC8" w:rsidRDefault="005B224A" w:rsidP="00BD705E">
            <w:pPr>
              <w:ind w:firstLine="5"/>
              <w:rPr>
                <w:lang w:eastAsia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FA2CC8" w:rsidRDefault="00FA55BA" w:rsidP="00BD705E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95DF3" w:rsidRDefault="00FA55BA" w:rsidP="00BD705E">
            <w:pPr>
              <w:rPr>
                <w:sz w:val="21"/>
                <w:szCs w:val="21"/>
                <w:lang w:val="uk-UA" w:eastAsia="uk-UA"/>
              </w:rPr>
            </w:pPr>
            <w:r w:rsidRPr="00FA2CC8">
              <w:rPr>
                <w:lang w:val="uk-UA"/>
              </w:rPr>
              <w:t>Додавання і віднімання векторів. Множення вектора на число. Властивості дій над векторами.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95DF3" w:rsidRDefault="00FA55BA" w:rsidP="00BD705E">
            <w:pPr>
              <w:jc w:val="both"/>
              <w:rPr>
                <w:sz w:val="21"/>
                <w:szCs w:val="21"/>
                <w:lang w:val="uk-UA" w:eastAsia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FA2CC8" w:rsidRDefault="00FA55BA" w:rsidP="00BD705E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  <w:r>
              <w:rPr>
                <w:lang w:val="uk-UA"/>
              </w:rPr>
              <w:t>.</w:t>
            </w:r>
            <w:r w:rsidRPr="001E06A1">
              <w:rPr>
                <w:i/>
                <w:lang w:val="uk-UA"/>
              </w:rPr>
              <w:t xml:space="preserve"> 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FA2CC8" w:rsidRDefault="00FA55BA" w:rsidP="00BD70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Кут між векторами. Скалярний добуток векторів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95DF3" w:rsidRDefault="005B224A" w:rsidP="00BD705E">
            <w:pPr>
              <w:ind w:firstLine="5"/>
              <w:rPr>
                <w:sz w:val="21"/>
                <w:szCs w:val="21"/>
                <w:lang w:val="uk-UA" w:eastAsia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Default="005B224A" w:rsidP="00BD705E">
            <w:pPr>
              <w:rPr>
                <w:noProof/>
                <w:sz w:val="28"/>
                <w:szCs w:val="28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D418A4" w:rsidRDefault="00FA55BA" w:rsidP="00E10983">
            <w:pPr>
              <w:rPr>
                <w:lang w:val="uk-UA"/>
              </w:rPr>
            </w:pPr>
            <w:r w:rsidRPr="00D418A4">
              <w:rPr>
                <w:lang w:val="uk-UA"/>
              </w:rPr>
              <w:t>Розв’язування задач і вправ</w:t>
            </w:r>
            <w:r>
              <w:rPr>
                <w:lang w:val="uk-UA"/>
              </w:rPr>
              <w:t>.</w:t>
            </w:r>
            <w:r w:rsidRPr="00C26BC8">
              <w:rPr>
                <w:i/>
                <w:lang w:val="uk-UA"/>
              </w:rPr>
              <w:t xml:space="preserve"> 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D418A4" w:rsidRDefault="00FA55BA" w:rsidP="00E10983">
            <w:pPr>
              <w:rPr>
                <w:lang w:val="uk-UA"/>
              </w:rPr>
            </w:pPr>
            <w:r w:rsidRPr="00D418A4">
              <w:rPr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D418A4" w:rsidRDefault="00FA55BA" w:rsidP="00D418A4">
            <w:pPr>
              <w:rPr>
                <w:b/>
                <w:i/>
                <w:lang w:val="uk-UA" w:eastAsia="uk-UA"/>
              </w:rPr>
            </w:pPr>
            <w:r w:rsidRPr="00D418A4">
              <w:rPr>
                <w:b/>
                <w:i/>
                <w:lang w:val="uk-UA"/>
              </w:rPr>
              <w:t>Контрольна робота № 3 за темою: «Координати і вектори»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7374F2">
        <w:trPr>
          <w:trHeight w:val="11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002DF7" w:rsidRDefault="00FA55BA" w:rsidP="005B22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736">
              <w:rPr>
                <w:b/>
                <w:lang w:val="uk-UA"/>
              </w:rPr>
              <w:t>ПОВТОРЕННЯ, УЗАГАЛЬНЕННЯ ТА СИСТЕМАТИЗАЦІЯ НАВЧАЛЬНОГО МАТЕРІАЛУ, РОЗВ’ЯЗУВАННЯ ЗАДАЧ</w:t>
            </w:r>
            <w:r>
              <w:rPr>
                <w:b/>
                <w:lang w:val="uk-UA"/>
              </w:rPr>
              <w:t xml:space="preserve"> (</w:t>
            </w:r>
            <w:r w:rsidR="005B224A">
              <w:rPr>
                <w:b/>
                <w:lang w:val="uk-UA"/>
              </w:rPr>
              <w:t>14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FA55BA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D418A4" w:rsidRDefault="00FA55BA" w:rsidP="00B60547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D418A4">
              <w:rPr>
                <w:lang w:val="uk-UA"/>
              </w:rPr>
              <w:t>Паралельність прямих і площин у просторі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E10983">
            <w:pPr>
              <w:rPr>
                <w:lang w:val="uk-UA"/>
              </w:rPr>
            </w:pPr>
            <w:r w:rsidRPr="00C26BC8">
              <w:rPr>
                <w:color w:val="000000"/>
                <w:lang w:val="uk-UA"/>
              </w:rPr>
              <w:t>Перпендикулярність прямої і площини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694736" w:rsidRDefault="00FA55BA" w:rsidP="00694736">
            <w:pPr>
              <w:spacing w:before="60" w:after="60"/>
              <w:rPr>
                <w:i/>
                <w:lang w:val="uk-UA"/>
              </w:rPr>
            </w:pPr>
            <w:r w:rsidRPr="007B250E">
              <w:rPr>
                <w:lang w:val="uk-UA"/>
              </w:rPr>
              <w:t>Вимірювання відстаней</w:t>
            </w:r>
            <w:r>
              <w:rPr>
                <w:lang w:val="uk-UA"/>
              </w:rPr>
              <w:t xml:space="preserve"> у просторі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002DF7" w:rsidRDefault="00FA55BA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55B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5E47F3">
            <w:pPr>
              <w:jc w:val="both"/>
              <w:rPr>
                <w:lang w:val="uk-UA"/>
              </w:rPr>
            </w:pPr>
            <w:r w:rsidRPr="007B250E">
              <w:rPr>
                <w:lang w:val="uk-UA"/>
              </w:rPr>
              <w:t>Вимірювання кутів</w:t>
            </w:r>
            <w:r>
              <w:rPr>
                <w:lang w:val="uk-UA"/>
              </w:rPr>
              <w:t xml:space="preserve"> у просторі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</w:tr>
      <w:tr w:rsidR="00FA55B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D418A4" w:rsidRDefault="00FA55BA" w:rsidP="005E47F3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D418A4">
              <w:rPr>
                <w:lang w:val="uk-UA"/>
              </w:rPr>
              <w:t>Координати і вектори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5B224A" w:rsidP="005E47F3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5B224A" w:rsidP="005E47F3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5B224A" w:rsidP="005E47F3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5B224A" w:rsidP="005E47F3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5B224A" w:rsidP="005E47F3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5B224A" w:rsidP="005E47F3">
            <w:pPr>
              <w:jc w:val="both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5B224A" w:rsidRPr="00002DF7" w:rsidTr="0069473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4A" w:rsidRPr="00FA55BA" w:rsidRDefault="005B224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D418A4" w:rsidRDefault="007E19BF" w:rsidP="005E47F3">
            <w:pPr>
              <w:jc w:val="both"/>
              <w:rPr>
                <w:lang w:val="uk-UA"/>
              </w:rPr>
            </w:pPr>
            <w:r w:rsidRPr="00694736">
              <w:rPr>
                <w:b/>
                <w:lang w:val="uk-UA"/>
              </w:rPr>
              <w:t>Підсумкова контрольна робота за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4A" w:rsidRPr="00694736" w:rsidRDefault="005B224A" w:rsidP="00D045AC">
            <w:pPr>
              <w:jc w:val="center"/>
              <w:rPr>
                <w:b/>
                <w:lang w:val="uk-UA"/>
              </w:rPr>
            </w:pPr>
          </w:p>
        </w:tc>
      </w:tr>
      <w:tr w:rsidR="00FA55BA" w:rsidRPr="00002DF7" w:rsidTr="00BA7748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694736" w:rsidRDefault="007E19BF" w:rsidP="00C73FC2">
            <w:pPr>
              <w:spacing w:before="60" w:after="60"/>
              <w:rPr>
                <w:lang w:val="uk-UA"/>
              </w:rPr>
            </w:pPr>
            <w:r w:rsidRPr="00FA2CC8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</w:tr>
      <w:tr w:rsidR="00FA55BA" w:rsidRPr="00002DF7" w:rsidTr="00BA7748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FA55BA" w:rsidRDefault="00FA55BA" w:rsidP="00FA55B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A" w:rsidRPr="00694736" w:rsidRDefault="00FA55BA" w:rsidP="00C73FC2">
            <w:pPr>
              <w:spacing w:before="60" w:after="60"/>
              <w:rPr>
                <w:lang w:val="uk-UA"/>
              </w:rPr>
            </w:pPr>
            <w:r w:rsidRPr="00694736">
              <w:rPr>
                <w:lang w:val="uk-UA"/>
              </w:rPr>
              <w:t>Підсумковий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A" w:rsidRPr="00694736" w:rsidRDefault="00FA55BA" w:rsidP="00D045AC">
            <w:pPr>
              <w:jc w:val="center"/>
              <w:rPr>
                <w:b/>
                <w:lang w:val="uk-UA"/>
              </w:rPr>
            </w:pPr>
          </w:p>
        </w:tc>
      </w:tr>
    </w:tbl>
    <w:p w:rsidR="00611C79" w:rsidRPr="00AF3835" w:rsidRDefault="00611C79" w:rsidP="00611C79">
      <w:pPr>
        <w:jc w:val="center"/>
        <w:rPr>
          <w:lang w:val="uk-UA"/>
        </w:rPr>
      </w:pPr>
    </w:p>
    <w:p w:rsidR="00611C79" w:rsidRPr="00AF3835" w:rsidRDefault="00611C79" w:rsidP="00611C79">
      <w:pPr>
        <w:rPr>
          <w:lang w:val="uk-UA"/>
        </w:rPr>
      </w:pPr>
    </w:p>
    <w:p w:rsidR="00BD3F57" w:rsidRPr="00611C79" w:rsidRDefault="00BD3F57" w:rsidP="00611C79"/>
    <w:sectPr w:rsidR="00BD3F57" w:rsidRPr="00611C79" w:rsidSect="00AA111D">
      <w:pgSz w:w="11906" w:h="16838"/>
      <w:pgMar w:top="56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20F18E4"/>
    <w:multiLevelType w:val="hybridMultilevel"/>
    <w:tmpl w:val="0958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8B3FC7"/>
    <w:rsid w:val="0001603C"/>
    <w:rsid w:val="00021611"/>
    <w:rsid w:val="00026789"/>
    <w:rsid w:val="0002718B"/>
    <w:rsid w:val="00035BC9"/>
    <w:rsid w:val="0005652B"/>
    <w:rsid w:val="00062DCF"/>
    <w:rsid w:val="00064F1C"/>
    <w:rsid w:val="000722BA"/>
    <w:rsid w:val="000809DC"/>
    <w:rsid w:val="000828C3"/>
    <w:rsid w:val="000840FA"/>
    <w:rsid w:val="000A2266"/>
    <w:rsid w:val="000A277F"/>
    <w:rsid w:val="000D728E"/>
    <w:rsid w:val="001076DF"/>
    <w:rsid w:val="0012330F"/>
    <w:rsid w:val="001371DA"/>
    <w:rsid w:val="001428F4"/>
    <w:rsid w:val="00142E5F"/>
    <w:rsid w:val="00182E9C"/>
    <w:rsid w:val="00184F11"/>
    <w:rsid w:val="001F67A9"/>
    <w:rsid w:val="00217505"/>
    <w:rsid w:val="0022234B"/>
    <w:rsid w:val="00222AD0"/>
    <w:rsid w:val="00236D6A"/>
    <w:rsid w:val="00244525"/>
    <w:rsid w:val="00281D47"/>
    <w:rsid w:val="00283DB2"/>
    <w:rsid w:val="00296A53"/>
    <w:rsid w:val="002A5643"/>
    <w:rsid w:val="002B1C27"/>
    <w:rsid w:val="002C5D4C"/>
    <w:rsid w:val="00322287"/>
    <w:rsid w:val="00327439"/>
    <w:rsid w:val="00356DBB"/>
    <w:rsid w:val="00364CA1"/>
    <w:rsid w:val="0036689C"/>
    <w:rsid w:val="00383134"/>
    <w:rsid w:val="003914D5"/>
    <w:rsid w:val="003A044C"/>
    <w:rsid w:val="003A29EE"/>
    <w:rsid w:val="003C574F"/>
    <w:rsid w:val="003D76B7"/>
    <w:rsid w:val="003E3824"/>
    <w:rsid w:val="003E7029"/>
    <w:rsid w:val="003E7276"/>
    <w:rsid w:val="003F39BC"/>
    <w:rsid w:val="003F5255"/>
    <w:rsid w:val="004047C2"/>
    <w:rsid w:val="004053AA"/>
    <w:rsid w:val="0041341C"/>
    <w:rsid w:val="00414D9C"/>
    <w:rsid w:val="00475ACE"/>
    <w:rsid w:val="0047606A"/>
    <w:rsid w:val="004851A6"/>
    <w:rsid w:val="00495F4E"/>
    <w:rsid w:val="004D1936"/>
    <w:rsid w:val="004D221C"/>
    <w:rsid w:val="005013C1"/>
    <w:rsid w:val="005032C0"/>
    <w:rsid w:val="0053021B"/>
    <w:rsid w:val="005317D7"/>
    <w:rsid w:val="0055600B"/>
    <w:rsid w:val="00572928"/>
    <w:rsid w:val="005B224A"/>
    <w:rsid w:val="005B3821"/>
    <w:rsid w:val="005C3FF4"/>
    <w:rsid w:val="005D3FBF"/>
    <w:rsid w:val="005D7F65"/>
    <w:rsid w:val="005E1AAD"/>
    <w:rsid w:val="005E1F52"/>
    <w:rsid w:val="005E2848"/>
    <w:rsid w:val="005E513F"/>
    <w:rsid w:val="005F6328"/>
    <w:rsid w:val="005F639E"/>
    <w:rsid w:val="0060077E"/>
    <w:rsid w:val="00602A52"/>
    <w:rsid w:val="00611C79"/>
    <w:rsid w:val="00616265"/>
    <w:rsid w:val="006210A8"/>
    <w:rsid w:val="006326D5"/>
    <w:rsid w:val="0065043C"/>
    <w:rsid w:val="006508AE"/>
    <w:rsid w:val="006941AF"/>
    <w:rsid w:val="00694736"/>
    <w:rsid w:val="006C466E"/>
    <w:rsid w:val="006C6E71"/>
    <w:rsid w:val="006D4272"/>
    <w:rsid w:val="006F0333"/>
    <w:rsid w:val="007276C5"/>
    <w:rsid w:val="00734C44"/>
    <w:rsid w:val="00746812"/>
    <w:rsid w:val="00750DEB"/>
    <w:rsid w:val="00752461"/>
    <w:rsid w:val="0076123C"/>
    <w:rsid w:val="00761C4B"/>
    <w:rsid w:val="007B250E"/>
    <w:rsid w:val="007E19BF"/>
    <w:rsid w:val="007E4B23"/>
    <w:rsid w:val="007E7D89"/>
    <w:rsid w:val="007F1C06"/>
    <w:rsid w:val="00827244"/>
    <w:rsid w:val="00873234"/>
    <w:rsid w:val="00893684"/>
    <w:rsid w:val="00895828"/>
    <w:rsid w:val="00897394"/>
    <w:rsid w:val="008A743E"/>
    <w:rsid w:val="008B018A"/>
    <w:rsid w:val="008B12F5"/>
    <w:rsid w:val="008B3CBE"/>
    <w:rsid w:val="008B3FC7"/>
    <w:rsid w:val="008B4DF9"/>
    <w:rsid w:val="008D1976"/>
    <w:rsid w:val="008D35D6"/>
    <w:rsid w:val="00914645"/>
    <w:rsid w:val="0091566A"/>
    <w:rsid w:val="00965A7A"/>
    <w:rsid w:val="009762A4"/>
    <w:rsid w:val="00980612"/>
    <w:rsid w:val="00997D1B"/>
    <w:rsid w:val="00997F2C"/>
    <w:rsid w:val="009B1195"/>
    <w:rsid w:val="009D08B9"/>
    <w:rsid w:val="009D16BB"/>
    <w:rsid w:val="009D3608"/>
    <w:rsid w:val="009D73F7"/>
    <w:rsid w:val="00A14D95"/>
    <w:rsid w:val="00A44310"/>
    <w:rsid w:val="00A51E19"/>
    <w:rsid w:val="00AA111D"/>
    <w:rsid w:val="00AB2EAA"/>
    <w:rsid w:val="00AF3835"/>
    <w:rsid w:val="00B144AB"/>
    <w:rsid w:val="00B14E28"/>
    <w:rsid w:val="00B221B9"/>
    <w:rsid w:val="00B237A6"/>
    <w:rsid w:val="00B30FF3"/>
    <w:rsid w:val="00B47C50"/>
    <w:rsid w:val="00B815D8"/>
    <w:rsid w:val="00B82E47"/>
    <w:rsid w:val="00B83CF7"/>
    <w:rsid w:val="00BB216B"/>
    <w:rsid w:val="00BB593E"/>
    <w:rsid w:val="00BC42F2"/>
    <w:rsid w:val="00BD3F57"/>
    <w:rsid w:val="00C007C6"/>
    <w:rsid w:val="00C01642"/>
    <w:rsid w:val="00C1231C"/>
    <w:rsid w:val="00C22765"/>
    <w:rsid w:val="00C35929"/>
    <w:rsid w:val="00C406B7"/>
    <w:rsid w:val="00C50EE2"/>
    <w:rsid w:val="00C651F2"/>
    <w:rsid w:val="00C70469"/>
    <w:rsid w:val="00CB1018"/>
    <w:rsid w:val="00CB306F"/>
    <w:rsid w:val="00CC11B6"/>
    <w:rsid w:val="00CC5EBA"/>
    <w:rsid w:val="00CC6A25"/>
    <w:rsid w:val="00CD34DD"/>
    <w:rsid w:val="00CD7AB5"/>
    <w:rsid w:val="00CF0899"/>
    <w:rsid w:val="00CF7123"/>
    <w:rsid w:val="00CF7526"/>
    <w:rsid w:val="00D02C54"/>
    <w:rsid w:val="00D0468E"/>
    <w:rsid w:val="00D14E24"/>
    <w:rsid w:val="00D15FB0"/>
    <w:rsid w:val="00D164F2"/>
    <w:rsid w:val="00D34ADA"/>
    <w:rsid w:val="00D37533"/>
    <w:rsid w:val="00D418A4"/>
    <w:rsid w:val="00D52C3F"/>
    <w:rsid w:val="00D631F3"/>
    <w:rsid w:val="00D76B47"/>
    <w:rsid w:val="00D83854"/>
    <w:rsid w:val="00D9082C"/>
    <w:rsid w:val="00DB3163"/>
    <w:rsid w:val="00DB4B97"/>
    <w:rsid w:val="00DC19A7"/>
    <w:rsid w:val="00DE146E"/>
    <w:rsid w:val="00DE2F2D"/>
    <w:rsid w:val="00DF0A65"/>
    <w:rsid w:val="00E12ADF"/>
    <w:rsid w:val="00E22FD1"/>
    <w:rsid w:val="00E314EF"/>
    <w:rsid w:val="00E70CC2"/>
    <w:rsid w:val="00E90BCD"/>
    <w:rsid w:val="00EC1177"/>
    <w:rsid w:val="00EE577A"/>
    <w:rsid w:val="00EF27FD"/>
    <w:rsid w:val="00EF5E8F"/>
    <w:rsid w:val="00F104CF"/>
    <w:rsid w:val="00F126C5"/>
    <w:rsid w:val="00F160AD"/>
    <w:rsid w:val="00F16C0C"/>
    <w:rsid w:val="00F46220"/>
    <w:rsid w:val="00F6469B"/>
    <w:rsid w:val="00F66466"/>
    <w:rsid w:val="00F91497"/>
    <w:rsid w:val="00F91DB4"/>
    <w:rsid w:val="00FA55BA"/>
    <w:rsid w:val="00FB3104"/>
    <w:rsid w:val="00FB38A5"/>
    <w:rsid w:val="00FC4B65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table" w:customStyle="1" w:styleId="a7">
    <w:name w:val="Стиль"/>
    <w:basedOn w:val="a2"/>
    <w:uiPriority w:val="99"/>
    <w:rsid w:val="006326D5"/>
    <w:pPr>
      <w:widowControl w:val="0"/>
      <w:contextualSpacing/>
    </w:pPr>
    <w:rPr>
      <w:rFonts w:ascii="Arimo" w:eastAsia="Arimo" w:hAnsi="Arimo" w:cs="Arimo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ody Text Indent"/>
    <w:basedOn w:val="a0"/>
    <w:link w:val="a9"/>
    <w:rsid w:val="00D631F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D631F3"/>
    <w:rPr>
      <w:lang w:val="ru-RU" w:eastAsia="ru-RU"/>
    </w:rPr>
  </w:style>
  <w:style w:type="character" w:customStyle="1" w:styleId="48pt">
    <w:name w:val="Основной текст (4) + 8 pt"/>
    <w:basedOn w:val="a1"/>
    <w:rsid w:val="00475A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 + Не полужирный"/>
    <w:basedOn w:val="a1"/>
    <w:rsid w:val="00475A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a">
    <w:name w:val="List Paragraph"/>
    <w:basedOn w:val="a0"/>
    <w:uiPriority w:val="34"/>
    <w:qFormat/>
    <w:rsid w:val="00FA5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806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Matem</dc:creator>
  <cp:lastModifiedBy>usr_Yury</cp:lastModifiedBy>
  <cp:revision>12</cp:revision>
  <cp:lastPrinted>2016-05-17T14:09:00Z</cp:lastPrinted>
  <dcterms:created xsi:type="dcterms:W3CDTF">2016-07-15T16:01:00Z</dcterms:created>
  <dcterms:modified xsi:type="dcterms:W3CDTF">2018-08-23T00:39:00Z</dcterms:modified>
</cp:coreProperties>
</file>